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5D87">
      <w:pPr>
        <w:pStyle w:val="ConsPlusNormal"/>
        <w:jc w:val="both"/>
        <w:outlineLvl w:val="0"/>
      </w:pPr>
    </w:p>
    <w:p w:rsidR="00000000" w:rsidRPr="000D5938" w:rsidRDefault="00DF5D87" w:rsidP="000D5938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                          Соглашение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                об изменении размера алиментов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г. __________                                         "___"________ ____ г.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________________________________________________, "___"________ ____ г.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</w:t>
      </w:r>
      <w:r w:rsidRPr="000D5938">
        <w:rPr>
          <w:rFonts w:ascii="Times New Roman" w:hAnsi="Times New Roman" w:cs="Times New Roman"/>
        </w:rPr>
        <w:t xml:space="preserve">               (Ф.И.О.)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рождения, место рождения: ____________________________, паспорт серии _____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N _______, выдан ___________________________________ "___"________ ____ г.,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зарегистрирован__ по адресу: _____________________________, именуем__ далее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"Пла</w:t>
      </w:r>
      <w:r w:rsidRPr="000D5938">
        <w:rPr>
          <w:rFonts w:ascii="Times New Roman" w:hAnsi="Times New Roman" w:cs="Times New Roman"/>
        </w:rPr>
        <w:t>тельщик алиментов", с одной стороны, и _______________________________,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"___"________ ____ года рождения, место рождения _________________________,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паспорт серии _____ N ____, выдан ___________</w:t>
      </w:r>
      <w:r w:rsidRPr="000D5938">
        <w:rPr>
          <w:rFonts w:ascii="Times New Roman" w:hAnsi="Times New Roman" w:cs="Times New Roman"/>
        </w:rPr>
        <w:t>_______ "___"________ ____ г.,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зарегистрирован__ по адресу: _____________________________, именуем__ далее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"Получатель     алиментов</w:t>
      </w:r>
      <w:proofErr w:type="gramStart"/>
      <w:r w:rsidRPr="000D5938">
        <w:rPr>
          <w:rFonts w:ascii="Times New Roman" w:hAnsi="Times New Roman" w:cs="Times New Roman"/>
        </w:rPr>
        <w:t xml:space="preserve">",   </w:t>
      </w:r>
      <w:proofErr w:type="gramEnd"/>
      <w:r w:rsidRPr="000D5938">
        <w:rPr>
          <w:rFonts w:ascii="Times New Roman" w:hAnsi="Times New Roman" w:cs="Times New Roman"/>
        </w:rPr>
        <w:t xml:space="preserve">  с     другой    стороны,   в   соответствии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со </w:t>
      </w:r>
      <w:hyperlink r:id="rId7" w:tooltip="&quot;Семейный кодекс Российской Федерации&quot; от 29.12.1995 N 223-ФЗ (ред. от 06.02.2020){КонсультантПлюс}" w:history="1">
        <w:r w:rsidRPr="000D5938">
          <w:rPr>
            <w:rFonts w:ascii="Times New Roman" w:hAnsi="Times New Roman" w:cs="Times New Roman"/>
            <w:color w:val="0000FF"/>
          </w:rPr>
          <w:t>ст. ст. 99</w:t>
        </w:r>
      </w:hyperlink>
      <w:r w:rsidRPr="000D5938">
        <w:rPr>
          <w:rFonts w:ascii="Times New Roman" w:hAnsi="Times New Roman" w:cs="Times New Roman"/>
        </w:rPr>
        <w:t xml:space="preserve"> - </w:t>
      </w:r>
      <w:hyperlink r:id="rId8" w:tooltip="&quot;Семейный кодекс Российской Федерации&quot; от 29.12.1995 N 223-ФЗ (ред. от 06.02.2020){КонсультантПлюс}" w:history="1">
        <w:r w:rsidRPr="000D5938">
          <w:rPr>
            <w:rFonts w:ascii="Times New Roman" w:hAnsi="Times New Roman" w:cs="Times New Roman"/>
            <w:color w:val="0000FF"/>
          </w:rPr>
          <w:t>101</w:t>
        </w:r>
      </w:hyperlink>
      <w:r w:rsidRPr="000D5938">
        <w:rPr>
          <w:rFonts w:ascii="Times New Roman" w:hAnsi="Times New Roman" w:cs="Times New Roman"/>
        </w:rPr>
        <w:t xml:space="preserve"> Семейного   кодекса  Российской</w:t>
      </w:r>
      <w:r w:rsidRPr="000D5938">
        <w:rPr>
          <w:rFonts w:ascii="Times New Roman" w:hAnsi="Times New Roman" w:cs="Times New Roman"/>
        </w:rPr>
        <w:t xml:space="preserve">   Федерации   заключили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настоящее Соглашение о нижеследующем: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1. В дополнение к Соглашению об уплате алиментов от "___"______ ____ г.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на содержание _____________________________________________________________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                        (Ф.И.О., дата рождения)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5938">
        <w:rPr>
          <w:rFonts w:ascii="Times New Roman" w:hAnsi="Times New Roman" w:cs="Times New Roman"/>
        </w:rPr>
        <w:t>Плательщик  алиментов</w:t>
      </w:r>
      <w:proofErr w:type="gramEnd"/>
      <w:r w:rsidRPr="000D5938">
        <w:rPr>
          <w:rFonts w:ascii="Times New Roman" w:hAnsi="Times New Roman" w:cs="Times New Roman"/>
        </w:rPr>
        <w:t xml:space="preserve">  и  Получатель  алиментов  договорились  об изменении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подлежащих уплате алиментов.</w:t>
      </w:r>
    </w:p>
    <w:p w:rsidR="00000000" w:rsidRPr="000D5938" w:rsidRDefault="00DF5D87" w:rsidP="000D59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26"/>
      <w:bookmarkEnd w:id="0"/>
      <w:r w:rsidRPr="000D5938">
        <w:rPr>
          <w:rFonts w:ascii="Times New Roman" w:hAnsi="Times New Roman" w:cs="Times New Roman"/>
        </w:rPr>
        <w:t>2. Пункт _________ Соглашения об уплате алиментов от "___"______ ____ г. изложить в сле</w:t>
      </w:r>
      <w:r w:rsidRPr="000D5938">
        <w:rPr>
          <w:rFonts w:ascii="Times New Roman" w:hAnsi="Times New Roman" w:cs="Times New Roman"/>
        </w:rPr>
        <w:t>дующей редакции: "______________________________".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3. Алименты в размере, указанном в </w:t>
      </w:r>
      <w:hyperlink w:anchor="Par26" w:tooltip="2. Пункт _________ Соглашения об уплате алиментов от &quot;___&quot;______ ____ г. изложить в следующей редакции: &quot;______________________________&quot;." w:history="1">
        <w:r w:rsidRPr="000D5938">
          <w:rPr>
            <w:rFonts w:ascii="Times New Roman" w:hAnsi="Times New Roman" w:cs="Times New Roman"/>
            <w:color w:val="0000FF"/>
          </w:rPr>
          <w:t>пунк</w:t>
        </w:r>
        <w:r w:rsidRPr="000D5938">
          <w:rPr>
            <w:rFonts w:ascii="Times New Roman" w:hAnsi="Times New Roman" w:cs="Times New Roman"/>
            <w:color w:val="0000FF"/>
          </w:rPr>
          <w:t>те 2</w:t>
        </w:r>
      </w:hyperlink>
      <w:r w:rsidRPr="000D5938">
        <w:rPr>
          <w:rFonts w:ascii="Times New Roman" w:hAnsi="Times New Roman" w:cs="Times New Roman"/>
        </w:rPr>
        <w:t xml:space="preserve"> настоящего Соглашения, уплачиваются с "___"________ ____ г.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4. Условия Соглашения об уплате алиментов от "___"________ ____ г., не затронутые настоящим Соглашением, остаются неизменными.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5. Настоящее Соглашение является неотъемлемой частью Соглашен</w:t>
      </w:r>
      <w:r w:rsidRPr="000D5938">
        <w:rPr>
          <w:rFonts w:ascii="Times New Roman" w:hAnsi="Times New Roman" w:cs="Times New Roman"/>
        </w:rPr>
        <w:t>ия об уплате алиментов от "___"________ ____ г.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6. Односторонний отказ от исполнения настоя</w:t>
      </w:r>
      <w:bookmarkStart w:id="1" w:name="_GoBack"/>
      <w:bookmarkEnd w:id="1"/>
      <w:r w:rsidRPr="000D5938">
        <w:rPr>
          <w:rFonts w:ascii="Times New Roman" w:hAnsi="Times New Roman" w:cs="Times New Roman"/>
        </w:rPr>
        <w:t>щего Соглашения не допускается.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7. Все спорные вопросы по настоящему Соглашению, которые могут возникнуть в ходе его исполнения, будут разрешаться Сторонами по насто</w:t>
      </w:r>
      <w:r w:rsidRPr="000D5938">
        <w:rPr>
          <w:rFonts w:ascii="Times New Roman" w:hAnsi="Times New Roman" w:cs="Times New Roman"/>
        </w:rPr>
        <w:t xml:space="preserve">ящему Соглашению путем переговоров. В случае </w:t>
      </w:r>
      <w:proofErr w:type="spellStart"/>
      <w:r w:rsidRPr="000D5938">
        <w:rPr>
          <w:rFonts w:ascii="Times New Roman" w:hAnsi="Times New Roman" w:cs="Times New Roman"/>
        </w:rPr>
        <w:t>недостижения</w:t>
      </w:r>
      <w:proofErr w:type="spellEnd"/>
      <w:r w:rsidRPr="000D5938">
        <w:rPr>
          <w:rFonts w:ascii="Times New Roman" w:hAnsi="Times New Roman" w:cs="Times New Roman"/>
        </w:rPr>
        <w:t xml:space="preserve"> согласия каждая Сторона вправе обратиться в суд.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8. Расходы на нотариальное удостоверение настоящего Соглашения несет _________________.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9. Настоящее Соглашение считается заключенным с момента его н</w:t>
      </w:r>
      <w:r w:rsidRPr="000D5938">
        <w:rPr>
          <w:rFonts w:ascii="Times New Roman" w:hAnsi="Times New Roman" w:cs="Times New Roman"/>
        </w:rPr>
        <w:t>отариального удостоверения.</w:t>
      </w:r>
    </w:p>
    <w:p w:rsidR="00000000" w:rsidRPr="000D5938" w:rsidRDefault="00DF5D87" w:rsidP="000D59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10. Настоящее Соглашение составлено в трех экземплярах, имеющих одинаковую юридическую силу, один из которых находится у Плательщика алиментов, другой - у Получателя алиментов, третий будет храниться в делах нотариуса __________</w:t>
      </w:r>
      <w:r w:rsidRPr="000D5938">
        <w:rPr>
          <w:rFonts w:ascii="Times New Roman" w:hAnsi="Times New Roman" w:cs="Times New Roman"/>
        </w:rPr>
        <w:t>________.</w:t>
      </w:r>
    </w:p>
    <w:p w:rsidR="00000000" w:rsidRPr="000D5938" w:rsidRDefault="00DF5D87" w:rsidP="000D5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0D5938" w:rsidRDefault="00DF5D87" w:rsidP="000D5938">
      <w:pPr>
        <w:pStyle w:val="ConsPlusNormal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>ПОДПИСИ СТОРОН:</w:t>
      </w:r>
    </w:p>
    <w:p w:rsidR="00000000" w:rsidRPr="000D5938" w:rsidRDefault="00DF5D87" w:rsidP="000D5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Плательщик алиментов: _________________________________________________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                            (Ф.И.О. полностью, подпись)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Получатель алиментов: _________________________________________________</w:t>
      </w:r>
    </w:p>
    <w:p w:rsidR="00000000" w:rsidRPr="000D5938" w:rsidRDefault="00DF5D87" w:rsidP="000D5938">
      <w:pPr>
        <w:pStyle w:val="ConsPlusNonformat"/>
        <w:jc w:val="both"/>
        <w:rPr>
          <w:rFonts w:ascii="Times New Roman" w:hAnsi="Times New Roman" w:cs="Times New Roman"/>
        </w:rPr>
      </w:pPr>
      <w:r w:rsidRPr="000D5938">
        <w:rPr>
          <w:rFonts w:ascii="Times New Roman" w:hAnsi="Times New Roman" w:cs="Times New Roman"/>
        </w:rPr>
        <w:t xml:space="preserve">             </w:t>
      </w:r>
      <w:r w:rsidRPr="000D5938">
        <w:rPr>
          <w:rFonts w:ascii="Times New Roman" w:hAnsi="Times New Roman" w:cs="Times New Roman"/>
        </w:rPr>
        <w:t xml:space="preserve">                     (Ф.И.О. полностью, подпись)</w:t>
      </w:r>
    </w:p>
    <w:p w:rsidR="00000000" w:rsidRPr="000D5938" w:rsidRDefault="00DF5D87" w:rsidP="000D5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DF5D87">
      <w:pPr>
        <w:pStyle w:val="ConsPlusNormal"/>
        <w:ind w:firstLine="540"/>
        <w:jc w:val="both"/>
      </w:pPr>
    </w:p>
    <w:p w:rsidR="00DF5D87" w:rsidRDefault="00DF5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5D87" w:rsidSect="000D5938"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87" w:rsidRDefault="00DF5D87">
      <w:pPr>
        <w:spacing w:after="0" w:line="240" w:lineRule="auto"/>
      </w:pPr>
      <w:r>
        <w:separator/>
      </w:r>
    </w:p>
  </w:endnote>
  <w:endnote w:type="continuationSeparator" w:id="0">
    <w:p w:rsidR="00DF5D87" w:rsidRDefault="00DF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5D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5D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87" w:rsidRDefault="00DF5D87">
      <w:pPr>
        <w:spacing w:after="0" w:line="240" w:lineRule="auto"/>
      </w:pPr>
      <w:r>
        <w:separator/>
      </w:r>
    </w:p>
  </w:footnote>
  <w:footnote w:type="continuationSeparator" w:id="0">
    <w:p w:rsidR="00DF5D87" w:rsidRDefault="00DF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D8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D8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DF5D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5D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8"/>
    <w:rsid w:val="000D5938"/>
    <w:rsid w:val="00D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51E3573-E343-4268-AB2D-EBF63AC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5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938"/>
  </w:style>
  <w:style w:type="paragraph" w:styleId="a5">
    <w:name w:val="footer"/>
    <w:basedOn w:val="a"/>
    <w:link w:val="a6"/>
    <w:uiPriority w:val="99"/>
    <w:unhideWhenUsed/>
    <w:rsid w:val="000D5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B376D536FAAF7ED5E5B6969F4DCBEA357974A0B0E60A99E7F729CD97A8570202C5CA074EBE0A31C450CC9740B1F64AC5FBB15DEE09B0uFi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B376D536FAAF7ED5E5B6969F4DCBEA357974A0B0E60A99E7F729CD97A8570202C5CA074EBE0A37C450CC9740B1F64AC5FBB15DEE09B0uFi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A0A3-CF3E-4071-8E71-57035E8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об изменении размера алиментов(Подготовлен для системы КонсультантПлюс, 2019)</vt:lpstr>
    </vt:vector>
  </TitlesOfParts>
  <Company>КонсультантПлюс Версия 4019.00.23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об изменении размера алиментов(Подготовлен для системы КонсультантПлюс, 2019)</dc:title>
  <dc:subject/>
  <dc:creator>Павел Владимирович Филимошкин</dc:creator>
  <cp:keywords/>
  <dc:description/>
  <cp:lastModifiedBy>Павел Владимирович Филимошкин</cp:lastModifiedBy>
  <cp:revision>2</cp:revision>
  <dcterms:created xsi:type="dcterms:W3CDTF">2020-03-03T06:36:00Z</dcterms:created>
  <dcterms:modified xsi:type="dcterms:W3CDTF">2020-03-03T06:36:00Z</dcterms:modified>
</cp:coreProperties>
</file>